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5C4A" w:rsidRPr="00E01CA8" w:rsidRDefault="008F5C4A" w:rsidP="008F5C4A">
      <w:pPr>
        <w:rPr>
          <w:rFonts w:hint="eastAsia"/>
          <w:u w:color="FF0000"/>
        </w:rPr>
      </w:pPr>
      <w:bookmarkStart w:id="0" w:name="_GoBack"/>
      <w:bookmarkEnd w:id="0"/>
      <w:r w:rsidRPr="00E01CA8">
        <w:rPr>
          <w:rFonts w:hint="eastAsia"/>
          <w:u w:color="FF0000"/>
        </w:rPr>
        <w:t>【昭和</w:t>
      </w:r>
      <w:r w:rsidRPr="00E01CA8">
        <w:rPr>
          <w:rFonts w:hint="eastAsia"/>
          <w:u w:color="FF0000"/>
        </w:rPr>
        <w:t>40</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28</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90</w:t>
      </w:r>
      <w:r w:rsidRPr="00E01CA8">
        <w:rPr>
          <w:rFonts w:hint="eastAsia"/>
          <w:u w:color="FF0000"/>
        </w:rPr>
        <w:t>号】</w:t>
      </w:r>
    </w:p>
    <w:p w:rsidR="008F5C4A" w:rsidRPr="00E01CA8" w:rsidRDefault="008F5C4A" w:rsidP="008F5C4A">
      <w:pPr>
        <w:rPr>
          <w:u w:color="FF0000"/>
        </w:rPr>
      </w:pPr>
    </w:p>
    <w:p w:rsidR="008F5C4A" w:rsidRPr="00E01CA8" w:rsidRDefault="008F5C4A" w:rsidP="008F5C4A">
      <w:pPr>
        <w:rPr>
          <w:u w:color="FF0000"/>
        </w:rPr>
      </w:pPr>
      <w:r w:rsidRPr="00E01CA8">
        <w:rPr>
          <w:rFonts w:hint="eastAsia"/>
          <w:u w:color="FF0000"/>
        </w:rPr>
        <w:t>（改正後）</w:t>
      </w:r>
    </w:p>
    <w:p w:rsidR="008F5C4A" w:rsidRPr="00E01CA8" w:rsidRDefault="008F5C4A" w:rsidP="008F5C4A">
      <w:pPr>
        <w:ind w:left="178" w:hangingChars="85" w:hanging="178"/>
        <w:rPr>
          <w:rFonts w:hint="eastAsia"/>
          <w:u w:color="FF0000"/>
        </w:rPr>
      </w:pPr>
      <w:r w:rsidRPr="00E01CA8">
        <w:rPr>
          <w:rFonts w:hint="eastAsia"/>
          <w:u w:color="FF0000"/>
        </w:rPr>
        <w:t xml:space="preserve">第五十七条　</w:t>
      </w:r>
      <w:r>
        <w:rPr>
          <w:rFonts w:hint="eastAsia"/>
          <w:u w:val="single" w:color="FF0000"/>
        </w:rPr>
        <w:t>削除</w:t>
      </w:r>
    </w:p>
    <w:p w:rsidR="008F5C4A" w:rsidRPr="00E01CA8" w:rsidRDefault="008F5C4A" w:rsidP="008F5C4A">
      <w:pPr>
        <w:ind w:left="178" w:hangingChars="85" w:hanging="178"/>
        <w:rPr>
          <w:u w:color="FF0000"/>
        </w:rPr>
      </w:pPr>
    </w:p>
    <w:p w:rsidR="008F5C4A" w:rsidRPr="00E01CA8" w:rsidRDefault="008F5C4A" w:rsidP="008F5C4A">
      <w:pPr>
        <w:ind w:left="178" w:hangingChars="85" w:hanging="178"/>
        <w:rPr>
          <w:u w:color="FF0000"/>
        </w:rPr>
      </w:pPr>
      <w:r w:rsidRPr="00E01CA8">
        <w:rPr>
          <w:rFonts w:hint="eastAsia"/>
          <w:u w:color="FF0000"/>
        </w:rPr>
        <w:t>（改正前）</w:t>
      </w:r>
    </w:p>
    <w:p w:rsidR="008F5C4A" w:rsidRPr="00E01CA8" w:rsidRDefault="008F5C4A" w:rsidP="008F5C4A">
      <w:pPr>
        <w:ind w:left="178" w:hangingChars="85" w:hanging="178"/>
        <w:rPr>
          <w:rFonts w:hint="eastAsia"/>
          <w:u w:val="single" w:color="FF0000"/>
        </w:rPr>
      </w:pPr>
      <w:r w:rsidRPr="00E01CA8">
        <w:rPr>
          <w:rFonts w:hint="eastAsia"/>
          <w:u w:color="FF0000"/>
        </w:rPr>
        <w:t xml:space="preserve">第五十七条　</w:t>
      </w:r>
      <w:r w:rsidRPr="00E01CA8">
        <w:rPr>
          <w:rFonts w:hint="eastAsia"/>
          <w:u w:val="single" w:color="FF0000"/>
        </w:rPr>
        <w:t>大蔵大臣は、証券業者の営業又は財産経理の状況に照らし、その支払能力が薄弱であるか、又は薄弱となる虞がある場合において公益又は投資者保護のため必要且つ適当であると認めるときは、当該証券業者に通知して当該職員をして審問を行わせた後、理由を示し、その登録を取り消し、又は六箇月以内の期間を定めてその営業の停止を命ずることができる。</w:t>
      </w:r>
    </w:p>
    <w:p w:rsidR="008F5C4A" w:rsidRPr="00E01CA8" w:rsidRDefault="008F5C4A" w:rsidP="008F5C4A">
      <w:pPr>
        <w:ind w:left="178" w:hangingChars="85" w:hanging="178"/>
        <w:rPr>
          <w:rFonts w:hint="eastAsia"/>
          <w:u w:val="single" w:color="FF0000"/>
        </w:rPr>
      </w:pPr>
      <w:r w:rsidRPr="00E01CA8">
        <w:rPr>
          <w:rFonts w:hint="eastAsia"/>
          <w:u w:val="single" w:color="FF0000"/>
        </w:rPr>
        <w:t>②　大蔵大臣は、前項の規定により営業の停止を命じた後、当該証券業者について当該処分の基礎と</w:t>
      </w:r>
      <w:proofErr w:type="gramStart"/>
      <w:r w:rsidRPr="00E01CA8">
        <w:rPr>
          <w:rFonts w:hint="eastAsia"/>
          <w:u w:val="single" w:color="FF0000"/>
        </w:rPr>
        <w:t>なつた</w:t>
      </w:r>
      <w:proofErr w:type="gramEnd"/>
      <w:r w:rsidRPr="00E01CA8">
        <w:rPr>
          <w:rFonts w:hint="eastAsia"/>
          <w:u w:val="single" w:color="FF0000"/>
        </w:rPr>
        <w:t>事由が消滅したと認める場合には、営業の停止期間を短縮する処分をなすことができる。</w:t>
      </w:r>
    </w:p>
    <w:p w:rsidR="008F5C4A" w:rsidRPr="00E01CA8" w:rsidRDefault="008F5C4A" w:rsidP="008F5C4A">
      <w:pPr>
        <w:ind w:left="178" w:hangingChars="85" w:hanging="178"/>
        <w:rPr>
          <w:rFonts w:hint="eastAsia"/>
          <w:u w:val="single" w:color="FF0000"/>
        </w:rPr>
      </w:pPr>
      <w:r w:rsidRPr="00E01CA8">
        <w:rPr>
          <w:rFonts w:hint="eastAsia"/>
          <w:u w:val="single" w:color="FF0000"/>
        </w:rPr>
        <w:t>③　大蔵大臣は、前項の規定による処分をなした場合においては、遅滞なく、理由を示し、この旨を当該証券業者に通知しなければならない。</w:t>
      </w:r>
    </w:p>
    <w:p w:rsidR="008F5C4A" w:rsidRPr="00E01CA8" w:rsidRDefault="008F5C4A" w:rsidP="008F5C4A">
      <w:pPr>
        <w:rPr>
          <w:u w:color="FF0000"/>
        </w:rPr>
      </w:pPr>
    </w:p>
    <w:p w:rsidR="008F5C4A" w:rsidRPr="00E01CA8" w:rsidRDefault="008F5C4A" w:rsidP="008F5C4A">
      <w:pPr>
        <w:ind w:left="178" w:hangingChars="85" w:hanging="178"/>
        <w:rPr>
          <w:u w:color="FF0000"/>
        </w:rPr>
      </w:pPr>
    </w:p>
    <w:p w:rsidR="008F5C4A" w:rsidRPr="00E01CA8" w:rsidRDefault="008F5C4A" w:rsidP="008F5C4A">
      <w:pPr>
        <w:rPr>
          <w:rFonts w:hint="eastAsia"/>
          <w:u w:color="FF0000"/>
        </w:rPr>
      </w:pPr>
      <w:r w:rsidRPr="00E01CA8">
        <w:rPr>
          <w:rFonts w:hint="eastAsia"/>
          <w:u w:color="FF0000"/>
        </w:rPr>
        <w:t>【昭和</w:t>
      </w:r>
      <w:r w:rsidRPr="00E01CA8">
        <w:rPr>
          <w:rFonts w:hint="eastAsia"/>
          <w:u w:color="FF0000"/>
        </w:rPr>
        <w:t>38</w:t>
      </w:r>
      <w:r w:rsidRPr="00E01CA8">
        <w:rPr>
          <w:rFonts w:hint="eastAsia"/>
          <w:u w:color="FF0000"/>
        </w:rPr>
        <w:t>年</w:t>
      </w:r>
      <w:r w:rsidRPr="00E01CA8">
        <w:rPr>
          <w:rFonts w:hint="eastAsia"/>
          <w:u w:color="FF0000"/>
        </w:rPr>
        <w:t>7</w:t>
      </w:r>
      <w:r w:rsidRPr="00E01CA8">
        <w:rPr>
          <w:rFonts w:hint="eastAsia"/>
          <w:u w:color="FF0000"/>
        </w:rPr>
        <w:t>月</w:t>
      </w:r>
      <w:r w:rsidRPr="00E01CA8">
        <w:rPr>
          <w:rFonts w:hint="eastAsia"/>
          <w:u w:color="FF0000"/>
        </w:rPr>
        <w:t>9</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126</w:t>
      </w:r>
      <w:r w:rsidRPr="00E01CA8">
        <w:rPr>
          <w:rFonts w:hint="eastAsia"/>
          <w:u w:color="FF0000"/>
        </w:rPr>
        <w:t>号】</w:t>
      </w:r>
      <w:r w:rsidRPr="00E01CA8">
        <w:rPr>
          <w:u w:color="FF0000"/>
        </w:rPr>
        <w:tab/>
      </w:r>
      <w:r w:rsidRPr="00E01CA8">
        <w:rPr>
          <w:rFonts w:hint="eastAsia"/>
          <w:u w:color="FF0000"/>
        </w:rPr>
        <w:t>（改正なし）</w:t>
      </w:r>
    </w:p>
    <w:p w:rsidR="008F5C4A" w:rsidRPr="00E01CA8" w:rsidRDefault="008F5C4A" w:rsidP="008F5C4A">
      <w:pPr>
        <w:rPr>
          <w:rFonts w:hint="eastAsia"/>
          <w:u w:color="FF0000"/>
        </w:rPr>
      </w:pPr>
      <w:r w:rsidRPr="00E01CA8">
        <w:rPr>
          <w:rFonts w:hint="eastAsia"/>
          <w:u w:color="FF0000"/>
        </w:rPr>
        <w:t>【昭和</w:t>
      </w:r>
      <w:r w:rsidRPr="00E01CA8">
        <w:rPr>
          <w:rFonts w:hint="eastAsia"/>
          <w:u w:color="FF0000"/>
        </w:rPr>
        <w:t>37</w:t>
      </w:r>
      <w:r w:rsidRPr="00E01CA8">
        <w:rPr>
          <w:rFonts w:hint="eastAsia"/>
          <w:u w:color="FF0000"/>
        </w:rPr>
        <w:t>年</w:t>
      </w:r>
      <w:r w:rsidRPr="00E01CA8">
        <w:rPr>
          <w:rFonts w:hint="eastAsia"/>
          <w:u w:color="FF0000"/>
        </w:rPr>
        <w:t>9</w:t>
      </w:r>
      <w:r w:rsidRPr="00E01CA8">
        <w:rPr>
          <w:rFonts w:hint="eastAsia"/>
          <w:u w:color="FF0000"/>
        </w:rPr>
        <w:t>月</w:t>
      </w:r>
      <w:r w:rsidRPr="00E01CA8">
        <w:rPr>
          <w:rFonts w:hint="eastAsia"/>
          <w:u w:color="FF0000"/>
        </w:rPr>
        <w:t>15</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161</w:t>
      </w:r>
      <w:r w:rsidRPr="00E01CA8">
        <w:rPr>
          <w:rFonts w:hint="eastAsia"/>
          <w:u w:color="FF0000"/>
        </w:rPr>
        <w:t>号】</w:t>
      </w:r>
      <w:r w:rsidRPr="00E01CA8">
        <w:rPr>
          <w:u w:color="FF0000"/>
        </w:rPr>
        <w:tab/>
      </w:r>
      <w:r w:rsidRPr="00E01CA8">
        <w:rPr>
          <w:rFonts w:hint="eastAsia"/>
          <w:u w:color="FF0000"/>
        </w:rPr>
        <w:t>（改正なし）</w:t>
      </w:r>
    </w:p>
    <w:p w:rsidR="008F5C4A" w:rsidRPr="00E01CA8" w:rsidRDefault="008F5C4A" w:rsidP="008F5C4A">
      <w:pPr>
        <w:rPr>
          <w:rFonts w:hint="eastAsia"/>
          <w:u w:color="FF0000"/>
        </w:rPr>
      </w:pPr>
      <w:r w:rsidRPr="00E01CA8">
        <w:rPr>
          <w:rFonts w:hint="eastAsia"/>
          <w:u w:color="FF0000"/>
        </w:rPr>
        <w:t>【昭和</w:t>
      </w:r>
      <w:r w:rsidRPr="00E01CA8">
        <w:rPr>
          <w:rFonts w:hint="eastAsia"/>
          <w:u w:color="FF0000"/>
        </w:rPr>
        <w:t>37</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16</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140</w:t>
      </w:r>
      <w:r w:rsidRPr="00E01CA8">
        <w:rPr>
          <w:rFonts w:hint="eastAsia"/>
          <w:u w:color="FF0000"/>
        </w:rPr>
        <w:t>号】</w:t>
      </w:r>
      <w:r w:rsidRPr="00E01CA8">
        <w:rPr>
          <w:u w:color="FF0000"/>
        </w:rPr>
        <w:tab/>
      </w:r>
      <w:r w:rsidRPr="00E01CA8">
        <w:rPr>
          <w:rFonts w:hint="eastAsia"/>
          <w:u w:color="FF0000"/>
        </w:rPr>
        <w:t>（改正なし）</w:t>
      </w:r>
    </w:p>
    <w:p w:rsidR="008F5C4A" w:rsidRPr="00E01CA8" w:rsidRDefault="008F5C4A" w:rsidP="008F5C4A">
      <w:pPr>
        <w:rPr>
          <w:rFonts w:hint="eastAsia"/>
          <w:u w:color="FF0000"/>
        </w:rPr>
      </w:pPr>
      <w:r w:rsidRPr="00E01CA8">
        <w:rPr>
          <w:rFonts w:hint="eastAsia"/>
          <w:u w:color="FF0000"/>
        </w:rPr>
        <w:t>【昭和</w:t>
      </w:r>
      <w:r w:rsidRPr="00E01CA8">
        <w:rPr>
          <w:rFonts w:hint="eastAsia"/>
          <w:u w:color="FF0000"/>
        </w:rPr>
        <w:t>30</w:t>
      </w:r>
      <w:r w:rsidRPr="00E01CA8">
        <w:rPr>
          <w:rFonts w:hint="eastAsia"/>
          <w:u w:color="FF0000"/>
        </w:rPr>
        <w:t>年</w:t>
      </w:r>
      <w:r w:rsidRPr="00E01CA8">
        <w:rPr>
          <w:rFonts w:hint="eastAsia"/>
          <w:u w:color="FF0000"/>
        </w:rPr>
        <w:t>8</w:t>
      </w:r>
      <w:r w:rsidRPr="00E01CA8">
        <w:rPr>
          <w:rFonts w:hint="eastAsia"/>
          <w:u w:color="FF0000"/>
        </w:rPr>
        <w:t>月</w:t>
      </w:r>
      <w:r w:rsidRPr="00E01CA8">
        <w:rPr>
          <w:rFonts w:hint="eastAsia"/>
          <w:u w:color="FF0000"/>
        </w:rPr>
        <w:t>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120</w:t>
      </w:r>
      <w:r w:rsidRPr="00E01CA8">
        <w:rPr>
          <w:rFonts w:hint="eastAsia"/>
          <w:u w:color="FF0000"/>
        </w:rPr>
        <w:t>号】</w:t>
      </w:r>
      <w:r w:rsidRPr="00E01CA8">
        <w:rPr>
          <w:u w:color="FF0000"/>
        </w:rPr>
        <w:tab/>
      </w:r>
      <w:r w:rsidRPr="00E01CA8">
        <w:rPr>
          <w:rFonts w:hint="eastAsia"/>
          <w:u w:color="FF0000"/>
        </w:rPr>
        <w:t>（改正なし）</w:t>
      </w:r>
    </w:p>
    <w:p w:rsidR="008F5C4A" w:rsidRPr="00E01CA8" w:rsidRDefault="008F5C4A" w:rsidP="008F5C4A">
      <w:pPr>
        <w:rPr>
          <w:rFonts w:hint="eastAsia"/>
          <w:u w:color="FF0000"/>
        </w:rPr>
      </w:pPr>
      <w:r w:rsidRPr="00E01CA8">
        <w:rPr>
          <w:rFonts w:hint="eastAsia"/>
          <w:u w:color="FF0000"/>
        </w:rPr>
        <w:t>【昭和</w:t>
      </w:r>
      <w:r w:rsidRPr="00E01CA8">
        <w:rPr>
          <w:rFonts w:hint="eastAsia"/>
          <w:u w:color="FF0000"/>
        </w:rPr>
        <w:t>29</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26</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198</w:t>
      </w:r>
      <w:r w:rsidRPr="00E01CA8">
        <w:rPr>
          <w:rFonts w:hint="eastAsia"/>
          <w:u w:color="FF0000"/>
        </w:rPr>
        <w:t>号】</w:t>
      </w:r>
      <w:r w:rsidRPr="00E01CA8">
        <w:rPr>
          <w:u w:color="FF0000"/>
        </w:rPr>
        <w:tab/>
      </w:r>
      <w:r w:rsidRPr="00E01CA8">
        <w:rPr>
          <w:rFonts w:hint="eastAsia"/>
          <w:u w:color="FF0000"/>
        </w:rPr>
        <w:t>（改正なし）</w:t>
      </w:r>
    </w:p>
    <w:p w:rsidR="008F5C4A" w:rsidRPr="00E01CA8" w:rsidRDefault="008F5C4A" w:rsidP="008F5C4A">
      <w:pPr>
        <w:rPr>
          <w:rFonts w:hint="eastAsia"/>
          <w:u w:color="FF0000"/>
        </w:rPr>
      </w:pPr>
      <w:r w:rsidRPr="00E01CA8">
        <w:rPr>
          <w:rFonts w:hint="eastAsia"/>
          <w:u w:color="FF0000"/>
        </w:rPr>
        <w:t>【昭和</w:t>
      </w:r>
      <w:r w:rsidRPr="00E01CA8">
        <w:rPr>
          <w:rFonts w:hint="eastAsia"/>
          <w:u w:color="FF0000"/>
        </w:rPr>
        <w:t>28</w:t>
      </w:r>
      <w:r w:rsidRPr="00E01CA8">
        <w:rPr>
          <w:rFonts w:hint="eastAsia"/>
          <w:u w:color="FF0000"/>
        </w:rPr>
        <w:t>年</w:t>
      </w:r>
      <w:r w:rsidRPr="00E01CA8">
        <w:rPr>
          <w:rFonts w:hint="eastAsia"/>
          <w:u w:color="FF0000"/>
        </w:rPr>
        <w:t>8</w:t>
      </w:r>
      <w:r w:rsidRPr="00E01CA8">
        <w:rPr>
          <w:rFonts w:hint="eastAsia"/>
          <w:u w:color="FF0000"/>
        </w:rPr>
        <w:t>月</w:t>
      </w:r>
      <w:r w:rsidRPr="00E01CA8">
        <w:rPr>
          <w:rFonts w:hint="eastAsia"/>
          <w:u w:color="FF0000"/>
        </w:rPr>
        <w:t>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142</w:t>
      </w:r>
      <w:r w:rsidRPr="00E01CA8">
        <w:rPr>
          <w:rFonts w:hint="eastAsia"/>
          <w:u w:color="FF0000"/>
        </w:rPr>
        <w:t>号】</w:t>
      </w:r>
      <w:r w:rsidRPr="00E01CA8">
        <w:rPr>
          <w:u w:color="FF0000"/>
        </w:rPr>
        <w:tab/>
      </w:r>
      <w:r w:rsidRPr="00E01CA8">
        <w:rPr>
          <w:rFonts w:hint="eastAsia"/>
          <w:u w:color="FF0000"/>
        </w:rPr>
        <w:t>（改正なし）</w:t>
      </w:r>
    </w:p>
    <w:p w:rsidR="008F5C4A" w:rsidRPr="00E01CA8" w:rsidRDefault="008F5C4A" w:rsidP="008F5C4A">
      <w:pPr>
        <w:rPr>
          <w:rFonts w:hint="eastAsia"/>
          <w:u w:color="FF0000"/>
        </w:rPr>
      </w:pPr>
      <w:r w:rsidRPr="00E01CA8">
        <w:rPr>
          <w:rFonts w:hint="eastAsia"/>
          <w:u w:color="FF0000"/>
        </w:rPr>
        <w:t>【昭和</w:t>
      </w:r>
      <w:r w:rsidRPr="00E01CA8">
        <w:rPr>
          <w:rFonts w:hint="eastAsia"/>
          <w:u w:color="FF0000"/>
        </w:rPr>
        <w:t>27</w:t>
      </w:r>
      <w:r w:rsidRPr="00E01CA8">
        <w:rPr>
          <w:rFonts w:hint="eastAsia"/>
          <w:u w:color="FF0000"/>
        </w:rPr>
        <w:t>年</w:t>
      </w:r>
      <w:r w:rsidRPr="00E01CA8">
        <w:rPr>
          <w:rFonts w:hint="eastAsia"/>
          <w:u w:color="FF0000"/>
        </w:rPr>
        <w:t>7</w:t>
      </w:r>
      <w:r w:rsidRPr="00E01CA8">
        <w:rPr>
          <w:rFonts w:hint="eastAsia"/>
          <w:u w:color="FF0000"/>
        </w:rPr>
        <w:t>月</w:t>
      </w:r>
      <w:r w:rsidRPr="00E01CA8">
        <w:rPr>
          <w:rFonts w:hint="eastAsia"/>
          <w:u w:color="FF0000"/>
        </w:rPr>
        <w:t>31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270</w:t>
      </w:r>
      <w:r w:rsidRPr="00E01CA8">
        <w:rPr>
          <w:rFonts w:hint="eastAsia"/>
          <w:u w:color="FF0000"/>
        </w:rPr>
        <w:t>号】</w:t>
      </w:r>
    </w:p>
    <w:p w:rsidR="008F5C4A" w:rsidRPr="00E01CA8" w:rsidRDefault="008F5C4A" w:rsidP="008F5C4A">
      <w:pPr>
        <w:rPr>
          <w:u w:color="FF0000"/>
        </w:rPr>
      </w:pPr>
    </w:p>
    <w:p w:rsidR="008F5C4A" w:rsidRPr="00E01CA8" w:rsidRDefault="008F5C4A" w:rsidP="008F5C4A">
      <w:pPr>
        <w:rPr>
          <w:u w:color="FF0000"/>
        </w:rPr>
      </w:pPr>
      <w:r w:rsidRPr="00E01CA8">
        <w:rPr>
          <w:rFonts w:hint="eastAsia"/>
          <w:u w:color="FF0000"/>
        </w:rPr>
        <w:t>（改正後）</w:t>
      </w:r>
    </w:p>
    <w:p w:rsidR="008F5C4A" w:rsidRPr="00E01CA8" w:rsidRDefault="008F5C4A" w:rsidP="008F5C4A">
      <w:pPr>
        <w:ind w:left="178" w:hangingChars="85" w:hanging="178"/>
        <w:rPr>
          <w:rFonts w:hint="eastAsia"/>
          <w:u w:color="FF0000"/>
        </w:rPr>
      </w:pPr>
      <w:r w:rsidRPr="00E01CA8">
        <w:rPr>
          <w:rFonts w:hint="eastAsia"/>
          <w:u w:color="FF0000"/>
        </w:rPr>
        <w:t xml:space="preserve">第五十七条　</w:t>
      </w:r>
      <w:r w:rsidRPr="00E01CA8">
        <w:rPr>
          <w:rFonts w:hint="eastAsia"/>
          <w:u w:val="single" w:color="FF0000"/>
        </w:rPr>
        <w:t>大蔵大臣</w:t>
      </w:r>
      <w:r w:rsidRPr="00E01CA8">
        <w:rPr>
          <w:rFonts w:hint="eastAsia"/>
          <w:u w:color="FF0000"/>
        </w:rPr>
        <w:t>は、証券業者の営業又は財産経理の状況に照らし、その支払能力が薄弱であるか、又は薄弱となる虞がある場合において公益又は投資者保護のため必要且つ適当であると認めるときは、当該証券業者に通知して</w:t>
      </w:r>
      <w:r w:rsidRPr="00E01CA8">
        <w:rPr>
          <w:rFonts w:hint="eastAsia"/>
          <w:u w:val="single" w:color="FF0000"/>
        </w:rPr>
        <w:t>当該職員をして審問を行わせた後</w:t>
      </w:r>
      <w:r w:rsidRPr="00E01CA8">
        <w:rPr>
          <w:rFonts w:hint="eastAsia"/>
          <w:u w:color="FF0000"/>
        </w:rPr>
        <w:t>、理由を示し、その登録を取り消し、又は六箇月以内の期間を定めてその営業の停止を命ずることができる。</w:t>
      </w:r>
    </w:p>
    <w:p w:rsidR="008F5C4A" w:rsidRPr="00E01CA8" w:rsidRDefault="008F5C4A" w:rsidP="008F5C4A">
      <w:pPr>
        <w:ind w:left="178" w:hangingChars="85" w:hanging="178"/>
        <w:rPr>
          <w:rFonts w:hint="eastAsia"/>
          <w:u w:color="FF0000"/>
        </w:rPr>
      </w:pPr>
      <w:r w:rsidRPr="00E01CA8">
        <w:rPr>
          <w:rFonts w:hint="eastAsia"/>
          <w:u w:color="FF0000"/>
        </w:rPr>
        <w:t xml:space="preserve">②　</w:t>
      </w:r>
      <w:r w:rsidRPr="00E01CA8">
        <w:rPr>
          <w:rFonts w:hint="eastAsia"/>
          <w:u w:val="single" w:color="FF0000"/>
        </w:rPr>
        <w:t>大蔵大臣</w:t>
      </w:r>
      <w:r w:rsidRPr="00E01CA8">
        <w:rPr>
          <w:rFonts w:hint="eastAsia"/>
          <w:u w:color="FF0000"/>
        </w:rPr>
        <w:t>は、前項の規定により営業の停止を命じた後、当該証券業者について当該処分の基礎と</w:t>
      </w:r>
      <w:proofErr w:type="gramStart"/>
      <w:r w:rsidRPr="00E01CA8">
        <w:rPr>
          <w:rFonts w:hint="eastAsia"/>
          <w:u w:color="FF0000"/>
        </w:rPr>
        <w:t>なつた</w:t>
      </w:r>
      <w:proofErr w:type="gramEnd"/>
      <w:r w:rsidRPr="00E01CA8">
        <w:rPr>
          <w:rFonts w:hint="eastAsia"/>
          <w:u w:color="FF0000"/>
        </w:rPr>
        <w:t>事由が消滅したと認める場合には、営業の停止期間を短縮する処分をなすことができる。</w:t>
      </w:r>
    </w:p>
    <w:p w:rsidR="008F5C4A" w:rsidRPr="00E01CA8" w:rsidRDefault="008F5C4A" w:rsidP="008F5C4A">
      <w:pPr>
        <w:ind w:left="178" w:hangingChars="85" w:hanging="178"/>
        <w:rPr>
          <w:rFonts w:hint="eastAsia"/>
          <w:u w:color="FF0000"/>
        </w:rPr>
      </w:pPr>
      <w:r w:rsidRPr="00E01CA8">
        <w:rPr>
          <w:rFonts w:hint="eastAsia"/>
          <w:u w:color="FF0000"/>
        </w:rPr>
        <w:t xml:space="preserve">③　</w:t>
      </w:r>
      <w:r w:rsidRPr="00E01CA8">
        <w:rPr>
          <w:rFonts w:hint="eastAsia"/>
          <w:u w:val="single" w:color="FF0000"/>
        </w:rPr>
        <w:t>大蔵大臣</w:t>
      </w:r>
      <w:r w:rsidRPr="00E01CA8">
        <w:rPr>
          <w:rFonts w:hint="eastAsia"/>
          <w:u w:color="FF0000"/>
        </w:rPr>
        <w:t>は、前項の規定による処分をなした場合においては、遅滞なく、理由を示し、</w:t>
      </w:r>
      <w:r w:rsidRPr="00E01CA8">
        <w:rPr>
          <w:rFonts w:hint="eastAsia"/>
          <w:u w:color="FF0000"/>
        </w:rPr>
        <w:lastRenderedPageBreak/>
        <w:t>この旨を当該証券業者に通知しなければならない。</w:t>
      </w:r>
    </w:p>
    <w:p w:rsidR="008F5C4A" w:rsidRPr="00E01CA8" w:rsidRDefault="008F5C4A" w:rsidP="008F5C4A">
      <w:pPr>
        <w:ind w:left="178" w:hangingChars="85" w:hanging="178"/>
        <w:rPr>
          <w:u w:color="FF0000"/>
        </w:rPr>
      </w:pPr>
    </w:p>
    <w:p w:rsidR="008F5C4A" w:rsidRPr="00E01CA8" w:rsidRDefault="008F5C4A" w:rsidP="008F5C4A">
      <w:pPr>
        <w:ind w:left="178" w:hangingChars="85" w:hanging="178"/>
        <w:rPr>
          <w:u w:color="FF0000"/>
        </w:rPr>
      </w:pPr>
      <w:r w:rsidRPr="00E01CA8">
        <w:rPr>
          <w:rFonts w:hint="eastAsia"/>
          <w:u w:color="FF0000"/>
        </w:rPr>
        <w:t>（改正前）</w:t>
      </w:r>
    </w:p>
    <w:p w:rsidR="008F5C4A" w:rsidRPr="00E01CA8" w:rsidRDefault="008F5C4A" w:rsidP="008F5C4A">
      <w:pPr>
        <w:ind w:left="178" w:hangingChars="85" w:hanging="178"/>
        <w:rPr>
          <w:rFonts w:hint="eastAsia"/>
          <w:u w:color="FF0000"/>
        </w:rPr>
      </w:pPr>
      <w:r w:rsidRPr="00E01CA8">
        <w:rPr>
          <w:rFonts w:hint="eastAsia"/>
          <w:u w:color="FF0000"/>
        </w:rPr>
        <w:t xml:space="preserve">第五十七条　</w:t>
      </w:r>
      <w:r w:rsidRPr="00E01CA8">
        <w:rPr>
          <w:rFonts w:hint="eastAsia"/>
          <w:u w:val="single" w:color="FF0000"/>
        </w:rPr>
        <w:t>証券取引委員会</w:t>
      </w:r>
      <w:r w:rsidRPr="00E01CA8">
        <w:rPr>
          <w:rFonts w:hint="eastAsia"/>
          <w:u w:color="FF0000"/>
        </w:rPr>
        <w:t>は、証券業者の営業又は財産経理の状況に照らし、その支払能力が薄弱であるか、又は薄弱となる虞がある場合において公益又は投資者保護のため必要且つ適当であると認めるときは、当該証券業者に通知して</w:t>
      </w:r>
      <w:r w:rsidRPr="00E01CA8">
        <w:rPr>
          <w:rFonts w:hint="eastAsia"/>
          <w:u w:val="single" w:color="FF0000"/>
        </w:rPr>
        <w:t>審問を行</w:t>
      </w:r>
      <w:proofErr w:type="gramStart"/>
      <w:r w:rsidRPr="00E01CA8">
        <w:rPr>
          <w:rFonts w:hint="eastAsia"/>
          <w:u w:val="single" w:color="FF0000"/>
        </w:rPr>
        <w:t>つた</w:t>
      </w:r>
      <w:proofErr w:type="gramEnd"/>
      <w:r w:rsidRPr="00E01CA8">
        <w:rPr>
          <w:rFonts w:hint="eastAsia"/>
          <w:u w:val="single" w:color="FF0000"/>
        </w:rPr>
        <w:t>後</w:t>
      </w:r>
      <w:r w:rsidRPr="00E01CA8">
        <w:rPr>
          <w:rFonts w:hint="eastAsia"/>
          <w:u w:color="FF0000"/>
        </w:rPr>
        <w:t>、理由を示し、その登録を取り消し、又は六箇月以内の期間を定めてその営業の停止を命ずることができる。</w:t>
      </w:r>
    </w:p>
    <w:p w:rsidR="008F5C4A" w:rsidRPr="00E01CA8" w:rsidRDefault="008F5C4A" w:rsidP="008F5C4A">
      <w:pPr>
        <w:ind w:left="178" w:hangingChars="85" w:hanging="178"/>
        <w:rPr>
          <w:rFonts w:hint="eastAsia"/>
          <w:u w:color="FF0000"/>
        </w:rPr>
      </w:pPr>
      <w:r w:rsidRPr="00E01CA8">
        <w:rPr>
          <w:rFonts w:hint="eastAsia"/>
          <w:u w:color="FF0000"/>
        </w:rPr>
        <w:t xml:space="preserve">②　</w:t>
      </w:r>
      <w:r w:rsidRPr="00E01CA8">
        <w:rPr>
          <w:rFonts w:hint="eastAsia"/>
          <w:u w:val="single" w:color="FF0000"/>
        </w:rPr>
        <w:t>証券取引委員会</w:t>
      </w:r>
      <w:r w:rsidRPr="00E01CA8">
        <w:rPr>
          <w:rFonts w:hint="eastAsia"/>
          <w:u w:color="FF0000"/>
        </w:rPr>
        <w:t>は、前項の規定により営業の停止を命じた後、当該証券業者について当該処分の基礎と</w:t>
      </w:r>
      <w:proofErr w:type="gramStart"/>
      <w:r w:rsidRPr="00E01CA8">
        <w:rPr>
          <w:rFonts w:hint="eastAsia"/>
          <w:u w:color="FF0000"/>
        </w:rPr>
        <w:t>なつた</w:t>
      </w:r>
      <w:proofErr w:type="gramEnd"/>
      <w:r w:rsidRPr="00E01CA8">
        <w:rPr>
          <w:rFonts w:hint="eastAsia"/>
          <w:u w:color="FF0000"/>
        </w:rPr>
        <w:t>事由が消滅したと認める場合には、営業の停止期間を短縮する処分をなすことができる。</w:t>
      </w:r>
    </w:p>
    <w:p w:rsidR="008F5C4A" w:rsidRPr="00E01CA8" w:rsidRDefault="008F5C4A" w:rsidP="008F5C4A">
      <w:pPr>
        <w:ind w:left="178" w:hangingChars="85" w:hanging="178"/>
        <w:rPr>
          <w:rFonts w:hint="eastAsia"/>
          <w:u w:color="FF0000"/>
        </w:rPr>
      </w:pPr>
      <w:r w:rsidRPr="00E01CA8">
        <w:rPr>
          <w:rFonts w:hint="eastAsia"/>
          <w:u w:color="FF0000"/>
        </w:rPr>
        <w:t xml:space="preserve">③　</w:t>
      </w:r>
      <w:r w:rsidRPr="00E01CA8">
        <w:rPr>
          <w:rFonts w:hint="eastAsia"/>
          <w:u w:val="single" w:color="FF0000"/>
        </w:rPr>
        <w:t>証券取引委員会</w:t>
      </w:r>
      <w:r w:rsidRPr="00E01CA8">
        <w:rPr>
          <w:rFonts w:hint="eastAsia"/>
          <w:u w:color="FF0000"/>
        </w:rPr>
        <w:t>は、前項の規定による処分をなした場合においては、遅滞なく、理由を示し、この旨を当該証券業者に通知しなければならない。</w:t>
      </w:r>
    </w:p>
    <w:p w:rsidR="008F5C4A" w:rsidRPr="00E01CA8" w:rsidRDefault="008F5C4A" w:rsidP="008F5C4A">
      <w:pPr>
        <w:rPr>
          <w:u w:color="FF0000"/>
        </w:rPr>
      </w:pPr>
    </w:p>
    <w:p w:rsidR="008F5C4A" w:rsidRPr="00E01CA8" w:rsidRDefault="008F5C4A" w:rsidP="008F5C4A">
      <w:pPr>
        <w:ind w:left="178" w:hangingChars="85" w:hanging="178"/>
        <w:rPr>
          <w:u w:color="FF0000"/>
        </w:rPr>
      </w:pPr>
    </w:p>
    <w:p w:rsidR="008F5C4A" w:rsidRPr="00E01CA8" w:rsidRDefault="008F5C4A" w:rsidP="008F5C4A">
      <w:pPr>
        <w:rPr>
          <w:rFonts w:hint="eastAsia"/>
          <w:u w:color="FF0000"/>
        </w:rPr>
      </w:pPr>
      <w:r w:rsidRPr="00E01CA8">
        <w:rPr>
          <w:rFonts w:hint="eastAsia"/>
          <w:u w:color="FF0000"/>
        </w:rPr>
        <w:t>【昭和</w:t>
      </w:r>
      <w:r w:rsidRPr="00E01CA8">
        <w:rPr>
          <w:rFonts w:hint="eastAsia"/>
          <w:u w:color="FF0000"/>
        </w:rPr>
        <w:t>26</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15</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240</w:t>
      </w:r>
      <w:r w:rsidRPr="00E01CA8">
        <w:rPr>
          <w:rFonts w:hint="eastAsia"/>
          <w:u w:color="FF0000"/>
        </w:rPr>
        <w:t>号】</w:t>
      </w:r>
      <w:r w:rsidRPr="00E01CA8">
        <w:rPr>
          <w:u w:color="FF0000"/>
        </w:rPr>
        <w:tab/>
      </w:r>
      <w:r w:rsidRPr="00E01CA8">
        <w:rPr>
          <w:rFonts w:hint="eastAsia"/>
          <w:u w:color="FF0000"/>
        </w:rPr>
        <w:t>（改正なし）</w:t>
      </w:r>
    </w:p>
    <w:p w:rsidR="008F5C4A" w:rsidRPr="00E01CA8" w:rsidRDefault="008F5C4A" w:rsidP="008F5C4A">
      <w:pPr>
        <w:rPr>
          <w:rFonts w:hint="eastAsia"/>
          <w:u w:color="FF0000"/>
        </w:rPr>
      </w:pPr>
      <w:r w:rsidRPr="00E01CA8">
        <w:rPr>
          <w:rFonts w:hint="eastAsia"/>
          <w:u w:color="FF0000"/>
        </w:rPr>
        <w:t>【昭和</w:t>
      </w:r>
      <w:r w:rsidRPr="00E01CA8">
        <w:rPr>
          <w:rFonts w:hint="eastAsia"/>
          <w:u w:color="FF0000"/>
        </w:rPr>
        <w:t>26</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4</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198</w:t>
      </w:r>
      <w:r w:rsidRPr="00E01CA8">
        <w:rPr>
          <w:rFonts w:hint="eastAsia"/>
          <w:u w:color="FF0000"/>
        </w:rPr>
        <w:t>号】</w:t>
      </w:r>
      <w:r w:rsidRPr="00E01CA8">
        <w:rPr>
          <w:u w:color="FF0000"/>
        </w:rPr>
        <w:tab/>
      </w:r>
      <w:r w:rsidRPr="00E01CA8">
        <w:rPr>
          <w:rFonts w:hint="eastAsia"/>
          <w:u w:color="FF0000"/>
        </w:rPr>
        <w:t>（改正なし）</w:t>
      </w:r>
    </w:p>
    <w:p w:rsidR="008F5C4A" w:rsidRPr="00E01CA8" w:rsidRDefault="008F5C4A" w:rsidP="008F5C4A">
      <w:pPr>
        <w:rPr>
          <w:rFonts w:hint="eastAsia"/>
          <w:u w:color="FF0000"/>
        </w:rPr>
      </w:pPr>
      <w:r w:rsidRPr="00E01CA8">
        <w:rPr>
          <w:rFonts w:hint="eastAsia"/>
          <w:u w:color="FF0000"/>
        </w:rPr>
        <w:t>【昭和</w:t>
      </w:r>
      <w:r w:rsidRPr="00E01CA8">
        <w:rPr>
          <w:rFonts w:hint="eastAsia"/>
          <w:u w:color="FF0000"/>
        </w:rPr>
        <w:t>25</w:t>
      </w:r>
      <w:r w:rsidRPr="00E01CA8">
        <w:rPr>
          <w:rFonts w:hint="eastAsia"/>
          <w:u w:color="FF0000"/>
        </w:rPr>
        <w:t>年</w:t>
      </w:r>
      <w:r w:rsidRPr="00E01CA8">
        <w:rPr>
          <w:rFonts w:hint="eastAsia"/>
          <w:u w:color="FF0000"/>
        </w:rPr>
        <w:t>8</w:t>
      </w:r>
      <w:r w:rsidRPr="00E01CA8">
        <w:rPr>
          <w:rFonts w:hint="eastAsia"/>
          <w:u w:color="FF0000"/>
        </w:rPr>
        <w:t>月</w:t>
      </w:r>
      <w:r w:rsidRPr="00E01CA8">
        <w:rPr>
          <w:rFonts w:hint="eastAsia"/>
          <w:u w:color="FF0000"/>
        </w:rPr>
        <w:t>4</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236</w:t>
      </w:r>
      <w:r w:rsidRPr="00E01CA8">
        <w:rPr>
          <w:rFonts w:hint="eastAsia"/>
          <w:u w:color="FF0000"/>
        </w:rPr>
        <w:t>号】</w:t>
      </w:r>
      <w:r w:rsidRPr="00E01CA8">
        <w:rPr>
          <w:u w:color="FF0000"/>
        </w:rPr>
        <w:tab/>
      </w:r>
      <w:r w:rsidRPr="00E01CA8">
        <w:rPr>
          <w:rFonts w:hint="eastAsia"/>
          <w:u w:color="FF0000"/>
        </w:rPr>
        <w:t>（改正なし）</w:t>
      </w:r>
    </w:p>
    <w:p w:rsidR="008F5C4A" w:rsidRPr="00E01CA8" w:rsidRDefault="008F5C4A" w:rsidP="008F5C4A">
      <w:pPr>
        <w:rPr>
          <w:rFonts w:hint="eastAsia"/>
          <w:u w:color="FF0000"/>
        </w:rPr>
      </w:pPr>
      <w:r w:rsidRPr="00E01CA8">
        <w:rPr>
          <w:rFonts w:hint="eastAsia"/>
          <w:u w:color="FF0000"/>
        </w:rPr>
        <w:t>【昭和</w:t>
      </w:r>
      <w:r w:rsidRPr="00E01CA8">
        <w:rPr>
          <w:rFonts w:hint="eastAsia"/>
          <w:u w:color="FF0000"/>
        </w:rPr>
        <w:t>25</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4</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141</w:t>
      </w:r>
      <w:r w:rsidRPr="00E01CA8">
        <w:rPr>
          <w:rFonts w:hint="eastAsia"/>
          <w:u w:color="FF0000"/>
        </w:rPr>
        <w:t>号】</w:t>
      </w:r>
      <w:r w:rsidRPr="00E01CA8">
        <w:rPr>
          <w:u w:color="FF0000"/>
        </w:rPr>
        <w:tab/>
      </w:r>
      <w:r w:rsidRPr="00E01CA8">
        <w:rPr>
          <w:rFonts w:hint="eastAsia"/>
          <w:u w:color="FF0000"/>
        </w:rPr>
        <w:t>（改正なし）</w:t>
      </w:r>
    </w:p>
    <w:p w:rsidR="008F5C4A" w:rsidRPr="00E01CA8" w:rsidRDefault="008F5C4A" w:rsidP="008F5C4A">
      <w:pPr>
        <w:rPr>
          <w:rFonts w:hint="eastAsia"/>
          <w:u w:color="FF0000"/>
        </w:rPr>
      </w:pPr>
      <w:r w:rsidRPr="00E01CA8">
        <w:rPr>
          <w:rFonts w:hint="eastAsia"/>
          <w:u w:color="FF0000"/>
        </w:rPr>
        <w:t>【昭和</w:t>
      </w:r>
      <w:r w:rsidRPr="00E01CA8">
        <w:rPr>
          <w:rFonts w:hint="eastAsia"/>
          <w:u w:color="FF0000"/>
        </w:rPr>
        <w:t>25</w:t>
      </w:r>
      <w:r w:rsidRPr="00E01CA8">
        <w:rPr>
          <w:rFonts w:hint="eastAsia"/>
          <w:u w:color="FF0000"/>
        </w:rPr>
        <w:t>年</w:t>
      </w:r>
      <w:r w:rsidRPr="00E01CA8">
        <w:rPr>
          <w:rFonts w:hint="eastAsia"/>
          <w:u w:color="FF0000"/>
        </w:rPr>
        <w:t>3</w:t>
      </w:r>
      <w:r w:rsidRPr="00E01CA8">
        <w:rPr>
          <w:rFonts w:hint="eastAsia"/>
          <w:u w:color="FF0000"/>
        </w:rPr>
        <w:t>月</w:t>
      </w:r>
      <w:r w:rsidRPr="00E01CA8">
        <w:rPr>
          <w:rFonts w:hint="eastAsia"/>
          <w:u w:color="FF0000"/>
        </w:rPr>
        <w:t>29</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31</w:t>
      </w:r>
      <w:r w:rsidRPr="00E01CA8">
        <w:rPr>
          <w:rFonts w:hint="eastAsia"/>
          <w:u w:color="FF0000"/>
        </w:rPr>
        <w:t>号】</w:t>
      </w:r>
    </w:p>
    <w:p w:rsidR="008F5C4A" w:rsidRPr="00E01CA8" w:rsidRDefault="008F5C4A" w:rsidP="008F5C4A">
      <w:pPr>
        <w:rPr>
          <w:rFonts w:hint="eastAsia"/>
          <w:u w:color="FF0000"/>
        </w:rPr>
      </w:pPr>
    </w:p>
    <w:p w:rsidR="008F5C4A" w:rsidRPr="00E01CA8" w:rsidRDefault="008F5C4A" w:rsidP="008F5C4A">
      <w:pPr>
        <w:rPr>
          <w:rFonts w:hint="eastAsia"/>
          <w:u w:color="FF0000"/>
        </w:rPr>
      </w:pPr>
      <w:r w:rsidRPr="00E01CA8">
        <w:rPr>
          <w:rFonts w:hint="eastAsia"/>
          <w:u w:color="FF0000"/>
        </w:rPr>
        <w:t>（改正後）</w:t>
      </w:r>
    </w:p>
    <w:p w:rsidR="008F5C4A" w:rsidRPr="00E01CA8" w:rsidRDefault="008F5C4A" w:rsidP="008F5C4A">
      <w:pPr>
        <w:ind w:left="178" w:hangingChars="85" w:hanging="178"/>
        <w:rPr>
          <w:rFonts w:hint="eastAsia"/>
          <w:u w:val="single" w:color="FF0000"/>
        </w:rPr>
      </w:pPr>
      <w:r w:rsidRPr="00E01CA8">
        <w:rPr>
          <w:rFonts w:hint="eastAsia"/>
          <w:u w:val="single" w:color="FF0000"/>
        </w:rPr>
        <w:t>②　証券取引委員会は、前項の規定により営業の停止を命じた後、当該証券業者について当該処分の基礎と</w:t>
      </w:r>
      <w:proofErr w:type="gramStart"/>
      <w:r w:rsidRPr="00E01CA8">
        <w:rPr>
          <w:rFonts w:hint="eastAsia"/>
          <w:u w:val="single" w:color="FF0000"/>
        </w:rPr>
        <w:t>なつた</w:t>
      </w:r>
      <w:proofErr w:type="gramEnd"/>
      <w:r w:rsidRPr="00E01CA8">
        <w:rPr>
          <w:rFonts w:hint="eastAsia"/>
          <w:u w:val="single" w:color="FF0000"/>
        </w:rPr>
        <w:t>事由が消滅したと認める場合には、営業の停止期間を短縮する処分をなすことができる。</w:t>
      </w:r>
    </w:p>
    <w:p w:rsidR="008F5C4A" w:rsidRPr="00E01CA8" w:rsidRDefault="008F5C4A" w:rsidP="008F5C4A">
      <w:pPr>
        <w:ind w:left="178" w:hangingChars="85" w:hanging="178"/>
        <w:rPr>
          <w:rFonts w:hint="eastAsia"/>
          <w:u w:val="single" w:color="FF0000"/>
        </w:rPr>
      </w:pPr>
      <w:r w:rsidRPr="00E01CA8">
        <w:rPr>
          <w:rFonts w:hint="eastAsia"/>
          <w:u w:val="single" w:color="FF0000"/>
        </w:rPr>
        <w:t>③　証券取引委員会は、前項の規定による処分をなした場合においては、遅滞なく、理由を示し、この旨を当該証券業者に通知しなければならない。</w:t>
      </w:r>
    </w:p>
    <w:p w:rsidR="008F5C4A" w:rsidRPr="00E01CA8" w:rsidRDefault="008F5C4A" w:rsidP="008F5C4A">
      <w:pPr>
        <w:ind w:left="178" w:hangingChars="85" w:hanging="178"/>
        <w:rPr>
          <w:rFonts w:hint="eastAsia"/>
          <w:u w:color="FF0000"/>
        </w:rPr>
      </w:pPr>
    </w:p>
    <w:p w:rsidR="008F5C4A" w:rsidRPr="00E01CA8" w:rsidRDefault="008F5C4A" w:rsidP="008F5C4A">
      <w:pPr>
        <w:ind w:left="178" w:hangingChars="85" w:hanging="178"/>
        <w:rPr>
          <w:rFonts w:hint="eastAsia"/>
          <w:u w:color="FF0000"/>
        </w:rPr>
      </w:pPr>
      <w:r w:rsidRPr="00E01CA8">
        <w:rPr>
          <w:rFonts w:hint="eastAsia"/>
          <w:u w:color="FF0000"/>
        </w:rPr>
        <w:t>（改正前）</w:t>
      </w:r>
    </w:p>
    <w:p w:rsidR="008F5C4A" w:rsidRPr="00E01CA8" w:rsidRDefault="008F5C4A" w:rsidP="008F5C4A">
      <w:pPr>
        <w:rPr>
          <w:rFonts w:hint="eastAsia"/>
          <w:u w:val="single" w:color="FF0000"/>
        </w:rPr>
      </w:pPr>
      <w:r w:rsidRPr="00E01CA8">
        <w:rPr>
          <w:rFonts w:hint="eastAsia"/>
          <w:u w:val="single" w:color="FF0000"/>
        </w:rPr>
        <w:t>（②③　新設）</w:t>
      </w:r>
    </w:p>
    <w:p w:rsidR="008F5C4A" w:rsidRPr="00E01CA8" w:rsidRDefault="008F5C4A" w:rsidP="008F5C4A">
      <w:pPr>
        <w:rPr>
          <w:rFonts w:hint="eastAsia"/>
          <w:u w:color="FF0000"/>
        </w:rPr>
      </w:pPr>
    </w:p>
    <w:p w:rsidR="008F5C4A" w:rsidRPr="00E01CA8" w:rsidRDefault="008F5C4A" w:rsidP="008F5C4A">
      <w:pPr>
        <w:ind w:left="178" w:hangingChars="85" w:hanging="178"/>
        <w:rPr>
          <w:rFonts w:hint="eastAsia"/>
          <w:u w:color="FF0000"/>
        </w:rPr>
      </w:pPr>
    </w:p>
    <w:p w:rsidR="008F5C4A" w:rsidRPr="00E01CA8" w:rsidRDefault="008F5C4A" w:rsidP="008F5C4A">
      <w:pPr>
        <w:rPr>
          <w:rFonts w:hint="eastAsia"/>
          <w:u w:color="FF0000"/>
        </w:rPr>
      </w:pPr>
      <w:r w:rsidRPr="00E01CA8">
        <w:rPr>
          <w:rFonts w:hint="eastAsia"/>
          <w:u w:color="FF0000"/>
        </w:rPr>
        <w:t>【昭和</w:t>
      </w:r>
      <w:r w:rsidRPr="00E01CA8">
        <w:rPr>
          <w:rFonts w:hint="eastAsia"/>
          <w:u w:color="FF0000"/>
        </w:rPr>
        <w:t>24</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31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145</w:t>
      </w:r>
      <w:r w:rsidRPr="00E01CA8">
        <w:rPr>
          <w:rFonts w:hint="eastAsia"/>
          <w:u w:color="FF0000"/>
        </w:rPr>
        <w:t>号】</w:t>
      </w:r>
      <w:r w:rsidRPr="00E01CA8">
        <w:rPr>
          <w:rFonts w:hint="eastAsia"/>
          <w:u w:color="FF0000"/>
        </w:rPr>
        <w:tab/>
      </w:r>
      <w:r w:rsidRPr="00E01CA8">
        <w:rPr>
          <w:rFonts w:hint="eastAsia"/>
          <w:u w:color="FF0000"/>
        </w:rPr>
        <w:t>（改正なし）</w:t>
      </w:r>
    </w:p>
    <w:p w:rsidR="008F5C4A" w:rsidRPr="00E01CA8" w:rsidRDefault="008F5C4A" w:rsidP="008F5C4A">
      <w:pPr>
        <w:rPr>
          <w:rFonts w:hint="eastAsia"/>
          <w:u w:color="FF0000"/>
        </w:rPr>
      </w:pPr>
      <w:r w:rsidRPr="00E01CA8">
        <w:rPr>
          <w:rFonts w:hint="eastAsia"/>
          <w:u w:color="FF0000"/>
        </w:rPr>
        <w:t>【昭和</w:t>
      </w:r>
      <w:r w:rsidRPr="00E01CA8">
        <w:rPr>
          <w:rFonts w:hint="eastAsia"/>
          <w:u w:color="FF0000"/>
        </w:rPr>
        <w:t>24</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31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137</w:t>
      </w:r>
      <w:r w:rsidRPr="00E01CA8">
        <w:rPr>
          <w:rFonts w:hint="eastAsia"/>
          <w:u w:color="FF0000"/>
        </w:rPr>
        <w:t>号】</w:t>
      </w:r>
      <w:r w:rsidRPr="00E01CA8">
        <w:rPr>
          <w:rFonts w:hint="eastAsia"/>
          <w:u w:color="FF0000"/>
        </w:rPr>
        <w:tab/>
      </w:r>
      <w:r w:rsidRPr="00E01CA8">
        <w:rPr>
          <w:rFonts w:hint="eastAsia"/>
          <w:u w:color="FF0000"/>
        </w:rPr>
        <w:t>（改正なし）</w:t>
      </w:r>
    </w:p>
    <w:p w:rsidR="008F5C4A" w:rsidRPr="00E01CA8" w:rsidRDefault="008F5C4A" w:rsidP="008F5C4A">
      <w:pPr>
        <w:rPr>
          <w:rFonts w:hint="eastAsia"/>
          <w:u w:color="FF0000"/>
        </w:rPr>
      </w:pPr>
      <w:r w:rsidRPr="00E01CA8">
        <w:rPr>
          <w:rFonts w:hint="eastAsia"/>
          <w:u w:color="FF0000"/>
        </w:rPr>
        <w:t>【昭和</w:t>
      </w:r>
      <w:r w:rsidRPr="00E01CA8">
        <w:rPr>
          <w:rFonts w:hint="eastAsia"/>
          <w:u w:color="FF0000"/>
        </w:rPr>
        <w:t>24</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31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133</w:t>
      </w:r>
      <w:r w:rsidRPr="00E01CA8">
        <w:rPr>
          <w:rFonts w:hint="eastAsia"/>
          <w:u w:color="FF0000"/>
        </w:rPr>
        <w:t>号】</w:t>
      </w:r>
      <w:r w:rsidRPr="00E01CA8">
        <w:rPr>
          <w:rFonts w:hint="eastAsia"/>
          <w:u w:color="FF0000"/>
        </w:rPr>
        <w:tab/>
      </w:r>
      <w:r w:rsidRPr="00E01CA8">
        <w:rPr>
          <w:rFonts w:hint="eastAsia"/>
          <w:u w:color="FF0000"/>
        </w:rPr>
        <w:t>（改正なし）</w:t>
      </w:r>
    </w:p>
    <w:p w:rsidR="008F5C4A" w:rsidRPr="00E01CA8" w:rsidRDefault="008F5C4A" w:rsidP="008F5C4A">
      <w:pPr>
        <w:rPr>
          <w:rFonts w:hint="eastAsia"/>
          <w:u w:color="FF0000"/>
        </w:rPr>
      </w:pPr>
      <w:r w:rsidRPr="00E01CA8">
        <w:rPr>
          <w:rFonts w:hint="eastAsia"/>
          <w:u w:color="FF0000"/>
        </w:rPr>
        <w:t>【昭和</w:t>
      </w:r>
      <w:r w:rsidRPr="00E01CA8">
        <w:rPr>
          <w:rFonts w:hint="eastAsia"/>
          <w:u w:color="FF0000"/>
        </w:rPr>
        <w:t>23</w:t>
      </w:r>
      <w:r w:rsidRPr="00E01CA8">
        <w:rPr>
          <w:rFonts w:hint="eastAsia"/>
          <w:u w:color="FF0000"/>
        </w:rPr>
        <w:t>年</w:t>
      </w:r>
      <w:r w:rsidRPr="00E01CA8">
        <w:rPr>
          <w:rFonts w:hint="eastAsia"/>
          <w:u w:color="FF0000"/>
        </w:rPr>
        <w:t>7</w:t>
      </w:r>
      <w:r w:rsidRPr="00E01CA8">
        <w:rPr>
          <w:rFonts w:hint="eastAsia"/>
          <w:u w:color="FF0000"/>
        </w:rPr>
        <w:t>月</w:t>
      </w:r>
      <w:r w:rsidRPr="00E01CA8">
        <w:rPr>
          <w:rFonts w:hint="eastAsia"/>
          <w:u w:color="FF0000"/>
        </w:rPr>
        <w:t>6</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103</w:t>
      </w:r>
      <w:r w:rsidRPr="00E01CA8">
        <w:rPr>
          <w:rFonts w:hint="eastAsia"/>
          <w:u w:color="FF0000"/>
        </w:rPr>
        <w:t>号】</w:t>
      </w:r>
      <w:r w:rsidRPr="00E01CA8">
        <w:rPr>
          <w:rFonts w:hint="eastAsia"/>
          <w:u w:color="FF0000"/>
        </w:rPr>
        <w:tab/>
      </w:r>
      <w:r w:rsidRPr="00E01CA8">
        <w:rPr>
          <w:rFonts w:hint="eastAsia"/>
          <w:u w:color="FF0000"/>
        </w:rPr>
        <w:t>（改正なし）</w:t>
      </w:r>
    </w:p>
    <w:p w:rsidR="008F5C4A" w:rsidRPr="00E01CA8" w:rsidRDefault="008F5C4A" w:rsidP="008F5C4A">
      <w:pPr>
        <w:rPr>
          <w:rFonts w:hint="eastAsia"/>
          <w:u w:color="FF0000"/>
        </w:rPr>
      </w:pPr>
      <w:r w:rsidRPr="00E01CA8">
        <w:rPr>
          <w:rFonts w:hint="eastAsia"/>
          <w:u w:color="FF0000"/>
        </w:rPr>
        <w:lastRenderedPageBreak/>
        <w:t>【昭和</w:t>
      </w:r>
      <w:r w:rsidRPr="00E01CA8">
        <w:rPr>
          <w:rFonts w:hint="eastAsia"/>
          <w:u w:color="FF0000"/>
        </w:rPr>
        <w:t>23</w:t>
      </w:r>
      <w:r w:rsidRPr="00E01CA8">
        <w:rPr>
          <w:rFonts w:hint="eastAsia"/>
          <w:u w:color="FF0000"/>
        </w:rPr>
        <w:t>年</w:t>
      </w:r>
      <w:r w:rsidRPr="00E01CA8">
        <w:rPr>
          <w:rFonts w:hint="eastAsia"/>
          <w:u w:color="FF0000"/>
        </w:rPr>
        <w:t>4</w:t>
      </w:r>
      <w:r w:rsidRPr="00E01CA8">
        <w:rPr>
          <w:rFonts w:hint="eastAsia"/>
          <w:u w:color="FF0000"/>
        </w:rPr>
        <w:t>月</w:t>
      </w:r>
      <w:r w:rsidRPr="00E01CA8">
        <w:rPr>
          <w:rFonts w:hint="eastAsia"/>
          <w:u w:color="FF0000"/>
        </w:rPr>
        <w:t>13</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25</w:t>
      </w:r>
      <w:r w:rsidRPr="00E01CA8">
        <w:rPr>
          <w:rFonts w:hint="eastAsia"/>
          <w:u w:color="FF0000"/>
        </w:rPr>
        <w:t>号】</w:t>
      </w:r>
    </w:p>
    <w:p w:rsidR="008F5C4A" w:rsidRPr="00E01CA8" w:rsidRDefault="008F5C4A" w:rsidP="008F5C4A">
      <w:pPr>
        <w:rPr>
          <w:rFonts w:hint="eastAsia"/>
          <w:u w:color="FF0000"/>
        </w:rPr>
      </w:pPr>
    </w:p>
    <w:p w:rsidR="008F5C4A" w:rsidRPr="00E01CA8" w:rsidRDefault="008F5C4A" w:rsidP="008F5C4A">
      <w:pPr>
        <w:ind w:left="178" w:hangingChars="85" w:hanging="178"/>
        <w:rPr>
          <w:rFonts w:hint="eastAsia"/>
          <w:u w:color="FF0000"/>
        </w:rPr>
      </w:pPr>
      <w:r w:rsidRPr="00E01CA8">
        <w:rPr>
          <w:rFonts w:hint="eastAsia"/>
          <w:u w:color="FF0000"/>
        </w:rPr>
        <w:t>第五十七条　証券取引委員会は、証券業者の営業又は財産経理の状況に照らし、その支払能力が薄弱であるか、又は薄弱となる虞がある場合において公益又は投資者保護のため必要且つ適当であると認めるときは、当該証券業者に通知して審問を行</w:t>
      </w:r>
      <w:proofErr w:type="gramStart"/>
      <w:r w:rsidRPr="00E01CA8">
        <w:rPr>
          <w:rFonts w:hint="eastAsia"/>
          <w:u w:color="FF0000"/>
        </w:rPr>
        <w:t>つた</w:t>
      </w:r>
      <w:proofErr w:type="gramEnd"/>
      <w:r w:rsidRPr="00E01CA8">
        <w:rPr>
          <w:rFonts w:hint="eastAsia"/>
          <w:u w:color="FF0000"/>
        </w:rPr>
        <w:t>後、理由を示し、その登録を取り消し、又は六箇月以内の期間を定めてその営業の停止を命ずることができる。</w:t>
      </w:r>
    </w:p>
    <w:p w:rsidR="008F5C4A" w:rsidRPr="00E01CA8" w:rsidRDefault="008F5C4A" w:rsidP="008F5C4A">
      <w:pPr>
        <w:rPr>
          <w:u w:color="FF0000"/>
        </w:rPr>
      </w:pPr>
    </w:p>
    <w:p w:rsidR="006F7A7D" w:rsidRPr="008F5C4A" w:rsidRDefault="006F7A7D" w:rsidP="008F5C4A">
      <w:pPr>
        <w:rPr>
          <w:rFonts w:hint="eastAsia"/>
        </w:rPr>
      </w:pPr>
    </w:p>
    <w:sectPr w:rsidR="006F7A7D" w:rsidRPr="008F5C4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C4A"/>
    <w:rsid w:val="002C730F"/>
    <w:rsid w:val="006F7A7D"/>
    <w:rsid w:val="008F5C4A"/>
    <w:rsid w:val="00C749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5C4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272</Words>
  <Characters>1556</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【昭和40年5月28日</vt:lpstr>
      <vt:lpstr>【昭和40年5月28日</vt:lpstr>
    </vt:vector>
  </TitlesOfParts>
  <LinksUpToDate>false</LinksUpToDate>
  <CharactersWithSpaces>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【昭和40年5月28日</dc:title>
  <dc:subject/>
  <dc:creator/>
  <cp:keywords/>
  <dc:description/>
  <cp:lastModifiedBy/>
  <cp:revision>1</cp:revision>
  <dcterms:created xsi:type="dcterms:W3CDTF">2024-10-03T02:47:00Z</dcterms:created>
  <dcterms:modified xsi:type="dcterms:W3CDTF">2024-10-03T02:47:00Z</dcterms:modified>
</cp:coreProperties>
</file>